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431" w:rsidRDefault="00B1197F">
      <w:pPr>
        <w:widowControl/>
        <w:autoSpaceDE w:val="0"/>
        <w:spacing w:beforeAutospacing="1" w:afterAutospacing="1" w:line="360" w:lineRule="auto"/>
        <w:jc w:val="center"/>
        <w:rPr>
          <w:rFonts w:ascii="宋体" w:eastAsia="宋体" w:hAnsi="宋体" w:cs="宋体"/>
          <w:b/>
          <w:sz w:val="44"/>
          <w:szCs w:val="44"/>
        </w:rPr>
      </w:pPr>
      <w:r>
        <w:rPr>
          <w:rFonts w:ascii="宋体" w:eastAsia="宋体" w:hAnsi="宋体" w:cs="宋体" w:hint="eastAsia"/>
          <w:b/>
          <w:sz w:val="44"/>
          <w:szCs w:val="44"/>
        </w:rPr>
        <w:t>关于</w:t>
      </w:r>
      <w:r w:rsidR="006E5145">
        <w:rPr>
          <w:rFonts w:ascii="宋体" w:eastAsia="宋体" w:hAnsi="宋体" w:cs="宋体" w:hint="eastAsia"/>
          <w:b/>
          <w:sz w:val="44"/>
          <w:szCs w:val="44"/>
        </w:rPr>
        <w:t>开展</w:t>
      </w:r>
      <w:r>
        <w:rPr>
          <w:rFonts w:ascii="宋体" w:eastAsia="宋体" w:hAnsi="宋体" w:cs="宋体" w:hint="eastAsia"/>
          <w:b/>
          <w:sz w:val="44"/>
          <w:szCs w:val="44"/>
        </w:rPr>
        <w:t>2017届毕业生求职补贴</w:t>
      </w:r>
    </w:p>
    <w:p w:rsidR="00366431" w:rsidRDefault="00B1197F">
      <w:pPr>
        <w:widowControl/>
        <w:autoSpaceDE w:val="0"/>
        <w:spacing w:beforeAutospacing="1" w:afterAutospacing="1" w:line="360" w:lineRule="auto"/>
        <w:jc w:val="center"/>
        <w:rPr>
          <w:rFonts w:ascii="宋体" w:eastAsia="宋体" w:hAnsi="宋体" w:cs="宋体"/>
          <w:b/>
          <w:sz w:val="44"/>
          <w:szCs w:val="44"/>
        </w:rPr>
      </w:pPr>
      <w:r>
        <w:rPr>
          <w:rFonts w:ascii="宋体" w:eastAsia="宋体" w:hAnsi="宋体" w:cs="宋体" w:hint="eastAsia"/>
          <w:b/>
          <w:sz w:val="44"/>
          <w:szCs w:val="44"/>
        </w:rPr>
        <w:t>申报工作的通知</w:t>
      </w:r>
    </w:p>
    <w:p w:rsidR="00366431" w:rsidRDefault="00B1197F">
      <w:pPr>
        <w:autoSpaceDE w:val="0"/>
        <w:spacing w:before="100" w:beforeAutospacing="1" w:after="100" w:afterAutospacing="1" w:line="400" w:lineRule="exact"/>
        <w:jc w:val="left"/>
        <w:rPr>
          <w:rFonts w:ascii="仿宋" w:eastAsia="仿宋" w:hAnsi="仿宋" w:cs="仿宋"/>
          <w:sz w:val="32"/>
          <w:szCs w:val="32"/>
        </w:rPr>
      </w:pPr>
      <w:r>
        <w:rPr>
          <w:rFonts w:ascii="仿宋" w:eastAsia="仿宋" w:hAnsi="仿宋" w:cs="仿宋"/>
          <w:sz w:val="32"/>
          <w:szCs w:val="32"/>
        </w:rPr>
        <w:t>各系：</w:t>
      </w:r>
    </w:p>
    <w:p w:rsidR="00366431" w:rsidRDefault="00B1197F" w:rsidP="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根据《国务院办公厅关于做好2013年全国普通高等学校毕业生就业工作的通知》（国办发[2013]35号）和国家有关部委通知要求，对享受城乡居民最低生活保障家庭的毕业年度内普通高等学校毕业生给予一次性求职补贴。为确保2017届毕业生毕业前领取到求职补贴卡，现将有关情况通知如下：</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一、申请对象。</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2017届毕业生有就业意愿并积极求职且具有以下情况之一者即可申请。</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（一）享受城镇、农村低保家庭毕业生；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（二）具有残疾证的毕业生；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（三）属于烈士家属子女的毕业生；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（四）享受国家助学贷款毕业生。</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二、申请条件</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符合条件的2017届毕业生，有就业意愿并积极求职的，可个人自愿申请，需提交以下材料：</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(一)、享受城镇、农村低保家庭毕业生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1、填写 附件1《2017届普通高等学校毕业生求职补贴申请表》二份；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2、填写 附件2《城乡低保家庭毕业生证明》原件(此证</w:t>
      </w:r>
      <w:r>
        <w:rPr>
          <w:rFonts w:ascii="仿宋" w:eastAsia="仿宋" w:hAnsi="仿宋" w:cs="仿宋" w:hint="eastAsia"/>
          <w:sz w:val="32"/>
          <w:szCs w:val="32"/>
        </w:rPr>
        <w:lastRenderedPageBreak/>
        <w:t>明须县以上民政部门盖章)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3、低保证原件、复印件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4、户口本复印件 二份（首页、户主页、本人页）；</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5、银行发放低保金的流水单据（2016年10、11、12月流水）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6、毕业生本人身份证复印件 三份。</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(二)、享受国家助学贷款毕业生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1、填写 附件1《2017届普通高等学校毕业生求职补贴申请表》二份；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2、2016--2017年助学贷款合同复印件（合同有签字、盖章、日期）二份；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3、毕业生本人身份证复印件 三份。</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（三）、残疾毕业生</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1、填写 附件1《2017届普通高等学校毕业生求职补贴申请表》二份；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2、毕业生本人残疾证原件、复印件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3、毕业生本人身份证复印件 三份。</w:t>
      </w: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（四）烈士子女</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1、填写 附件1《2017届普通高等学校毕业生求职补贴申请表》二份；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2、烈士证原件、复印件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3、户口本复印件 二份（首页、户主页、本人页）；</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4、直系亲属关系证明 二份；</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5、毕业生本人身份证复印件 三份。</w:t>
      </w:r>
    </w:p>
    <w:p w:rsidR="00366431" w:rsidRDefault="00B1197F" w:rsidP="00B1197F">
      <w:pPr>
        <w:numPr>
          <w:ilvl w:val="0"/>
          <w:numId w:val="1"/>
        </w:num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备注</w:t>
      </w:r>
      <w:r w:rsidR="006E5145">
        <w:rPr>
          <w:rFonts w:ascii="仿宋" w:eastAsia="仿宋" w:hAnsi="仿宋" w:cs="仿宋" w:hint="eastAsia"/>
          <w:b/>
          <w:bCs/>
          <w:sz w:val="32"/>
          <w:szCs w:val="32"/>
        </w:rPr>
        <w:t>说明</w:t>
      </w:r>
    </w:p>
    <w:p w:rsidR="00366431" w:rsidRDefault="00B1197F">
      <w:pPr>
        <w:autoSpaceDE w:val="0"/>
        <w:spacing w:before="100" w:beforeAutospacing="1" w:after="100" w:afterAutospacing="1" w:line="400" w:lineRule="exact"/>
        <w:ind w:firstLine="640"/>
        <w:jc w:val="left"/>
        <w:rPr>
          <w:rFonts w:ascii="仿宋" w:eastAsia="仿宋" w:hAnsi="仿宋" w:cs="仿宋"/>
          <w:sz w:val="32"/>
          <w:szCs w:val="32"/>
        </w:rPr>
      </w:pPr>
      <w:r>
        <w:rPr>
          <w:rFonts w:ascii="仿宋" w:eastAsia="仿宋" w:hAnsi="仿宋" w:cs="仿宋" w:hint="eastAsia"/>
          <w:sz w:val="32"/>
          <w:szCs w:val="32"/>
        </w:rPr>
        <w:t>1、关于申请人身份证期限，因求职补贴申请时间跨度可能较长，务必确保求职补贴申请期身份证在有限期！</w:t>
      </w:r>
    </w:p>
    <w:p w:rsidR="00366431" w:rsidRDefault="00B1197F">
      <w:pPr>
        <w:autoSpaceDE w:val="0"/>
        <w:spacing w:before="100" w:beforeAutospacing="1" w:after="100" w:afterAutospacing="1" w:line="400" w:lineRule="exact"/>
        <w:ind w:firstLine="640"/>
        <w:jc w:val="left"/>
        <w:rPr>
          <w:rFonts w:ascii="仿宋" w:eastAsia="仿宋" w:hAnsi="仿宋" w:cs="仿宋"/>
          <w:sz w:val="32"/>
          <w:szCs w:val="32"/>
        </w:rPr>
      </w:pPr>
      <w:r>
        <w:rPr>
          <w:rFonts w:ascii="仿宋" w:eastAsia="仿宋" w:hAnsi="仿宋" w:cs="仿宋" w:hint="eastAsia"/>
          <w:sz w:val="32"/>
          <w:szCs w:val="32"/>
        </w:rPr>
        <w:t>2、所有资料请按照上述说明的顺序排列，并使用A4纸。</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2、所有资料复印件必须清晰，并使用A4纸，严禁扫描，拍照打印。</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3、毕业生与享受低保家庭成员必须登记在同一户口本里。</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4、所有资料涉及到的名字须相同，如有不同，须开具相关证明。</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5、银行发放低保金的流水单据项目中，只能是低保金，如显示其他项目，须银行出具证明。</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6、毕业生所提供资料须编号且与花名册编号顺序一致。</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7、附件3，附件5中学生身份证号码最后一位为X的，其X必须为大写</w:t>
      </w:r>
      <w:r w:rsidR="004B39F7">
        <w:rPr>
          <w:rFonts w:ascii="仿宋" w:eastAsia="仿宋" w:hAnsi="仿宋" w:cs="仿宋" w:hint="eastAsia"/>
          <w:sz w:val="32"/>
          <w:szCs w:val="32"/>
        </w:rPr>
        <w:t>，附件三卡号开户行必须填写并保障正确</w:t>
      </w:r>
      <w:r>
        <w:rPr>
          <w:rFonts w:ascii="仿宋" w:eastAsia="仿宋" w:hAnsi="仿宋" w:cs="仿宋" w:hint="eastAsia"/>
          <w:sz w:val="32"/>
          <w:szCs w:val="32"/>
        </w:rPr>
        <w:t>。</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8、毕业生不能重复享受此政策（专接本学生询问专科阶段是否享受补贴，不能重复申请）。</w:t>
      </w:r>
    </w:p>
    <w:p w:rsidR="00366431" w:rsidRDefault="00B1197F">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9、毕业生所留的联系方式，一定保持畅通，确保能够</w:t>
      </w:r>
      <w:bookmarkStart w:id="0" w:name="_GoBack"/>
      <w:bookmarkEnd w:id="0"/>
      <w:r>
        <w:rPr>
          <w:rFonts w:ascii="仿宋" w:eastAsia="仿宋" w:hAnsi="仿宋" w:cs="仿宋" w:hint="eastAsia"/>
          <w:sz w:val="32"/>
          <w:szCs w:val="32"/>
        </w:rPr>
        <w:t>联系上申请人。</w:t>
      </w:r>
    </w:p>
    <w:p w:rsidR="006E5145" w:rsidRDefault="006E5145">
      <w:pPr>
        <w:autoSpaceDE w:val="0"/>
        <w:spacing w:before="100" w:beforeAutospacing="1" w:after="100" w:afterAutospacing="1" w:line="4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10、</w:t>
      </w:r>
      <w:r w:rsidRPr="006E5145">
        <w:rPr>
          <w:rFonts w:ascii="仿宋" w:eastAsia="仿宋" w:hAnsi="仿宋" w:cs="仿宋" w:hint="eastAsia"/>
          <w:bCs/>
          <w:sz w:val="32"/>
          <w:szCs w:val="32"/>
        </w:rPr>
        <w:t>享受国家助学贷款毕业生</w:t>
      </w:r>
      <w:r>
        <w:rPr>
          <w:rFonts w:ascii="仿宋" w:eastAsia="仿宋" w:hAnsi="仿宋" w:cs="仿宋" w:hint="eastAsia"/>
          <w:sz w:val="32"/>
          <w:szCs w:val="32"/>
        </w:rPr>
        <w:t>要求毕业年度有助学贷款（例1年级申请贷款，贷款一年，这不能申请，1年级贷款申请了4年的，毕业这年还有贷款的，可以申请）。</w:t>
      </w:r>
    </w:p>
    <w:p w:rsidR="006E5145" w:rsidRDefault="006E5145"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p>
    <w:p w:rsidR="00366431" w:rsidRDefault="00B1197F" w:rsidP="00B1197F">
      <w:pPr>
        <w:autoSpaceDE w:val="0"/>
        <w:spacing w:before="100" w:beforeAutospacing="1" w:after="100" w:afterAutospacing="1" w:line="40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lastRenderedPageBreak/>
        <w:t>四、具体要求</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（一）各系应明确专人负责此项工作，</w:t>
      </w:r>
      <w:r w:rsidR="00D4440D">
        <w:rPr>
          <w:rFonts w:ascii="仿宋" w:eastAsia="仿宋" w:hAnsi="仿宋" w:cs="仿宋" w:hint="eastAsia"/>
          <w:sz w:val="32"/>
          <w:szCs w:val="32"/>
        </w:rPr>
        <w:t>汇总本系信息，</w:t>
      </w:r>
      <w:r>
        <w:rPr>
          <w:rFonts w:ascii="仿宋" w:eastAsia="仿宋" w:hAnsi="仿宋" w:cs="仿宋" w:hint="eastAsia"/>
          <w:sz w:val="32"/>
          <w:szCs w:val="32"/>
        </w:rPr>
        <w:t>填写“2017届普通高等学校毕业生求职补贴申请花名册”（附件三）；“2017年申领求职补贴高校毕业生就业去向统计表”（附件五）。</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（二）各系以系为单位对毕业生申请材料进行初审</w:t>
      </w:r>
      <w:r w:rsidR="00D4440D">
        <w:rPr>
          <w:rFonts w:ascii="仿宋" w:eastAsia="仿宋" w:hAnsi="仿宋" w:cs="仿宋" w:hint="eastAsia"/>
          <w:sz w:val="32"/>
          <w:szCs w:val="32"/>
        </w:rPr>
        <w:t>（材料是否完整规范）</w:t>
      </w:r>
      <w:r>
        <w:rPr>
          <w:rFonts w:ascii="仿宋" w:eastAsia="仿宋" w:hAnsi="仿宋" w:cs="仿宋" w:hint="eastAsia"/>
          <w:sz w:val="32"/>
          <w:szCs w:val="32"/>
        </w:rPr>
        <w:t>，</w:t>
      </w:r>
      <w:r w:rsidR="00D4440D">
        <w:rPr>
          <w:rFonts w:ascii="仿宋" w:eastAsia="仿宋" w:hAnsi="仿宋" w:cs="仿宋" w:hint="eastAsia"/>
          <w:sz w:val="32"/>
          <w:szCs w:val="32"/>
        </w:rPr>
        <w:t>并</w:t>
      </w:r>
      <w:r>
        <w:rPr>
          <w:rFonts w:ascii="仿宋" w:eastAsia="仿宋" w:hAnsi="仿宋" w:cs="仿宋" w:hint="eastAsia"/>
          <w:sz w:val="32"/>
          <w:szCs w:val="32"/>
        </w:rPr>
        <w:t>于2017年3月17日前将</w:t>
      </w:r>
      <w:r w:rsidR="00D4440D">
        <w:rPr>
          <w:rFonts w:ascii="仿宋" w:eastAsia="仿宋" w:hAnsi="仿宋" w:cs="仿宋" w:hint="eastAsia"/>
          <w:sz w:val="32"/>
          <w:szCs w:val="32"/>
        </w:rPr>
        <w:t>毕业生求职申报</w:t>
      </w:r>
      <w:r>
        <w:rPr>
          <w:rFonts w:ascii="仿宋" w:eastAsia="仿宋" w:hAnsi="仿宋" w:cs="仿宋" w:hint="eastAsia"/>
          <w:sz w:val="32"/>
          <w:szCs w:val="32"/>
        </w:rPr>
        <w:t>相关材料</w:t>
      </w:r>
      <w:r w:rsidR="00D4440D">
        <w:rPr>
          <w:rFonts w:ascii="仿宋" w:eastAsia="仿宋" w:hAnsi="仿宋" w:cs="仿宋" w:hint="eastAsia"/>
          <w:sz w:val="32"/>
          <w:szCs w:val="32"/>
        </w:rPr>
        <w:t>，</w:t>
      </w:r>
      <w:r>
        <w:rPr>
          <w:rFonts w:ascii="仿宋" w:eastAsia="仿宋" w:hAnsi="仿宋" w:cs="仿宋" w:hint="eastAsia"/>
          <w:sz w:val="32"/>
          <w:szCs w:val="32"/>
        </w:rPr>
        <w:t>附件三、附件五</w:t>
      </w:r>
      <w:r w:rsidR="00D4440D">
        <w:rPr>
          <w:rFonts w:ascii="仿宋" w:eastAsia="仿宋" w:hAnsi="仿宋" w:cs="仿宋" w:hint="eastAsia"/>
          <w:sz w:val="32"/>
          <w:szCs w:val="32"/>
        </w:rPr>
        <w:t>纸质版（盖章）电子版一并报送就业指导中心。</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（三）2017年3月下旬</w:t>
      </w:r>
      <w:r w:rsidR="00D4440D">
        <w:rPr>
          <w:rFonts w:ascii="仿宋" w:eastAsia="仿宋" w:hAnsi="仿宋" w:cs="仿宋" w:hint="eastAsia"/>
          <w:sz w:val="32"/>
          <w:szCs w:val="32"/>
        </w:rPr>
        <w:t>学</w:t>
      </w:r>
      <w:r>
        <w:rPr>
          <w:rFonts w:ascii="仿宋" w:eastAsia="仿宋" w:hAnsi="仿宋" w:cs="仿宋" w:hint="eastAsia"/>
          <w:sz w:val="32"/>
          <w:szCs w:val="32"/>
        </w:rPr>
        <w:t>院将经初审通过的申请对象名单及其基本情况进行公示。</w:t>
      </w:r>
      <w:r w:rsidR="00D4440D">
        <w:rPr>
          <w:rFonts w:ascii="仿宋" w:eastAsia="仿宋" w:hAnsi="仿宋" w:cs="仿宋" w:hint="eastAsia"/>
          <w:sz w:val="32"/>
          <w:szCs w:val="32"/>
        </w:rPr>
        <w:t>此过程中</w:t>
      </w:r>
      <w:r w:rsidR="006E5145">
        <w:rPr>
          <w:rFonts w:ascii="仿宋" w:eastAsia="仿宋" w:hAnsi="仿宋" w:cs="仿宋" w:hint="eastAsia"/>
          <w:sz w:val="32"/>
          <w:szCs w:val="32"/>
        </w:rPr>
        <w:t>如发现存在</w:t>
      </w:r>
      <w:r>
        <w:rPr>
          <w:rFonts w:ascii="仿宋" w:eastAsia="仿宋" w:hAnsi="仿宋" w:cs="仿宋" w:hint="eastAsia"/>
          <w:sz w:val="32"/>
          <w:szCs w:val="32"/>
        </w:rPr>
        <w:t>弄虚作假</w:t>
      </w:r>
      <w:r w:rsidR="006E5145">
        <w:rPr>
          <w:rFonts w:ascii="仿宋" w:eastAsia="仿宋" w:hAnsi="仿宋" w:cs="仿宋" w:hint="eastAsia"/>
          <w:sz w:val="32"/>
          <w:szCs w:val="32"/>
        </w:rPr>
        <w:t>情况，</w:t>
      </w:r>
      <w:r>
        <w:rPr>
          <w:rFonts w:ascii="仿宋" w:eastAsia="仿宋" w:hAnsi="仿宋" w:cs="仿宋" w:hint="eastAsia"/>
          <w:sz w:val="32"/>
          <w:szCs w:val="32"/>
        </w:rPr>
        <w:t>一律取消申请资格并追究相关责任</w:t>
      </w:r>
      <w:r w:rsidR="006E5145">
        <w:rPr>
          <w:rFonts w:ascii="仿宋" w:eastAsia="仿宋" w:hAnsi="仿宋" w:cs="仿宋" w:hint="eastAsia"/>
          <w:sz w:val="32"/>
          <w:szCs w:val="32"/>
        </w:rPr>
        <w:t>人责任</w:t>
      </w:r>
      <w:r>
        <w:rPr>
          <w:rFonts w:ascii="仿宋" w:eastAsia="仿宋" w:hAnsi="仿宋" w:cs="仿宋" w:hint="eastAsia"/>
          <w:sz w:val="32"/>
          <w:szCs w:val="32"/>
        </w:rPr>
        <w:t>。</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各系应对此项工作要高度重视，严格审核相关证明材料。搞好求职补贴宣传教育工作，提升毕业生对政策的知晓度，切实将党和政府的关怀带到每一名2017届毕业生。</w:t>
      </w:r>
    </w:p>
    <w:p w:rsidR="00366431" w:rsidRDefault="00B1197F" w:rsidP="00B1197F">
      <w:pPr>
        <w:autoSpaceDE w:val="0"/>
        <w:spacing w:before="100" w:beforeAutospacing="1" w:after="100" w:afterAutospacing="1" w:line="400" w:lineRule="exact"/>
        <w:ind w:firstLineChars="131" w:firstLine="421"/>
        <w:jc w:val="left"/>
        <w:rPr>
          <w:rFonts w:ascii="仿宋" w:eastAsia="仿宋" w:hAnsi="仿宋" w:cs="仿宋"/>
          <w:b/>
          <w:bCs/>
          <w:sz w:val="32"/>
          <w:szCs w:val="32"/>
        </w:rPr>
      </w:pPr>
      <w:r>
        <w:rPr>
          <w:rFonts w:ascii="仿宋" w:eastAsia="仿宋" w:hAnsi="仿宋" w:cs="仿宋" w:hint="eastAsia"/>
          <w:b/>
          <w:bCs/>
          <w:sz w:val="32"/>
          <w:szCs w:val="32"/>
        </w:rPr>
        <w:t>附件：</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1.城乡低保家庭毕业生证明</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2.2017届普通高等学校毕业生求职补贴申请表</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3.2017届普通高等学校毕业生求职补贴申请花名册</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4.2017届普通高等学校毕业生求职补贴审核认定表</w:t>
      </w: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5.2017年申领求职补贴高校毕业生就业去向统计表</w:t>
      </w:r>
    </w:p>
    <w:p w:rsidR="00366431" w:rsidRDefault="00366431">
      <w:pPr>
        <w:autoSpaceDE w:val="0"/>
        <w:spacing w:before="100" w:beforeAutospacing="1" w:after="100" w:afterAutospacing="1" w:line="400" w:lineRule="exact"/>
        <w:ind w:firstLineChars="131" w:firstLine="419"/>
        <w:jc w:val="left"/>
        <w:rPr>
          <w:rFonts w:ascii="仿宋" w:eastAsia="仿宋" w:hAnsi="仿宋" w:cs="仿宋"/>
          <w:sz w:val="32"/>
          <w:szCs w:val="32"/>
        </w:rPr>
      </w:pPr>
    </w:p>
    <w:p w:rsidR="00366431" w:rsidRDefault="00366431">
      <w:pPr>
        <w:autoSpaceDE w:val="0"/>
        <w:spacing w:before="100" w:beforeAutospacing="1" w:after="100" w:afterAutospacing="1" w:line="400" w:lineRule="exact"/>
        <w:ind w:firstLineChars="131" w:firstLine="419"/>
        <w:jc w:val="left"/>
        <w:rPr>
          <w:rFonts w:ascii="仿宋" w:eastAsia="仿宋" w:hAnsi="仿宋" w:cs="仿宋"/>
          <w:sz w:val="32"/>
          <w:szCs w:val="32"/>
        </w:rPr>
      </w:pPr>
    </w:p>
    <w:p w:rsidR="00366431" w:rsidRDefault="00B1197F">
      <w:pPr>
        <w:autoSpaceDE w:val="0"/>
        <w:spacing w:before="100" w:beforeAutospacing="1" w:after="100" w:afterAutospacing="1" w:line="400" w:lineRule="exact"/>
        <w:ind w:firstLineChars="131" w:firstLine="419"/>
        <w:jc w:val="left"/>
        <w:rPr>
          <w:rFonts w:ascii="仿宋" w:eastAsia="仿宋" w:hAnsi="仿宋" w:cs="仿宋"/>
          <w:sz w:val="32"/>
          <w:szCs w:val="32"/>
        </w:rPr>
      </w:pPr>
      <w:r>
        <w:rPr>
          <w:rFonts w:ascii="仿宋" w:eastAsia="仿宋" w:hAnsi="仿宋" w:cs="仿宋" w:hint="eastAsia"/>
          <w:sz w:val="32"/>
          <w:szCs w:val="32"/>
        </w:rPr>
        <w:t xml:space="preserve">    </w:t>
      </w:r>
      <w:r w:rsidR="006E5145">
        <w:rPr>
          <w:rFonts w:ascii="仿宋" w:eastAsia="仿宋" w:hAnsi="仿宋" w:cs="仿宋" w:hint="eastAsia"/>
          <w:sz w:val="32"/>
          <w:szCs w:val="32"/>
        </w:rPr>
        <w:t xml:space="preserve">                            就业指导中心</w:t>
      </w:r>
    </w:p>
    <w:p w:rsidR="00366431" w:rsidRDefault="00B1197F">
      <w:pPr>
        <w:autoSpaceDE w:val="0"/>
        <w:spacing w:before="100" w:beforeAutospacing="1" w:after="100" w:afterAutospacing="1" w:line="400" w:lineRule="exact"/>
        <w:ind w:firstLineChars="1512" w:firstLine="4838"/>
        <w:jc w:val="center"/>
        <w:rPr>
          <w:rFonts w:hint="eastAsia"/>
        </w:rPr>
      </w:pPr>
      <w:r>
        <w:rPr>
          <w:rFonts w:ascii="仿宋" w:eastAsia="仿宋" w:hAnsi="仿宋" w:cs="仿宋" w:hint="eastAsia"/>
          <w:sz w:val="32"/>
          <w:szCs w:val="32"/>
        </w:rPr>
        <w:t>2016年12月06日</w:t>
      </w:r>
    </w:p>
    <w:sectPr w:rsidR="00366431" w:rsidSect="003664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仿宋">
    <w:altName w:val="宋体"/>
    <w:charset w:val="86"/>
    <w:family w:val="auto"/>
    <w:pitch w:val="default"/>
    <w:sig w:usb0="00000000"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B89EF"/>
    <w:multiLevelType w:val="singleLevel"/>
    <w:tmpl w:val="583B89EF"/>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44017E9C"/>
    <w:rsid w:val="00366431"/>
    <w:rsid w:val="003E0DA7"/>
    <w:rsid w:val="004B39F7"/>
    <w:rsid w:val="006E5145"/>
    <w:rsid w:val="00B1197F"/>
    <w:rsid w:val="00D4440D"/>
    <w:rsid w:val="00E633E8"/>
    <w:rsid w:val="00F43698"/>
    <w:rsid w:val="04F6430E"/>
    <w:rsid w:val="0AFF2248"/>
    <w:rsid w:val="141C5375"/>
    <w:rsid w:val="1680093F"/>
    <w:rsid w:val="1BCB452E"/>
    <w:rsid w:val="1E6431B1"/>
    <w:rsid w:val="211E19C8"/>
    <w:rsid w:val="259D444C"/>
    <w:rsid w:val="28D03E85"/>
    <w:rsid w:val="2CA8540C"/>
    <w:rsid w:val="44017E9C"/>
    <w:rsid w:val="495346C4"/>
    <w:rsid w:val="4B692020"/>
    <w:rsid w:val="54D71E0A"/>
    <w:rsid w:val="5D58260E"/>
    <w:rsid w:val="64384666"/>
    <w:rsid w:val="6624393B"/>
    <w:rsid w:val="67400DEA"/>
    <w:rsid w:val="701E7244"/>
    <w:rsid w:val="71AE7568"/>
    <w:rsid w:val="71DF6E28"/>
    <w:rsid w:val="75AA1072"/>
    <w:rsid w:val="78E0114C"/>
    <w:rsid w:val="7F6E0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43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qFormat/>
    <w:rsid w:val="00366431"/>
    <w:rPr>
      <w:color w:val="0000FF"/>
      <w:u w:val="none"/>
    </w:rPr>
  </w:style>
  <w:style w:type="character" w:styleId="a4">
    <w:name w:val="Hyperlink"/>
    <w:basedOn w:val="a0"/>
    <w:qFormat/>
    <w:rsid w:val="00366431"/>
    <w:rPr>
      <w:color w:val="0000FF"/>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学生处工作人员</cp:lastModifiedBy>
  <cp:revision>4</cp:revision>
  <dcterms:created xsi:type="dcterms:W3CDTF">2016-11-28T01:14:00Z</dcterms:created>
  <dcterms:modified xsi:type="dcterms:W3CDTF">2016-12-06T06:37:00Z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